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C7" w:rsidRDefault="00AB4EC7" w:rsidP="00AB4EC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7B1C35E3" wp14:editId="044C497E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AB4EC7" w:rsidRDefault="00AB4EC7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AB4EC7" w:rsidRDefault="00376698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2186-140-07-24-37</w:t>
      </w:r>
    </w:p>
    <w:p w:rsidR="00AB4EC7" w:rsidRDefault="00CA06ED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9.7</w:t>
      </w:r>
      <w:r w:rsidR="00AB4EC7">
        <w:rPr>
          <w:rFonts w:ascii="Calibri Light" w:hAnsi="Calibri Light" w:cs="Calibri Light"/>
          <w:sz w:val="24"/>
          <w:szCs w:val="24"/>
        </w:rPr>
        <w:t xml:space="preserve">.2024. </w:t>
      </w:r>
    </w:p>
    <w:p w:rsidR="00AB4EC7" w:rsidRDefault="00AB4EC7" w:rsidP="00AB4EC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AB4EC7" w:rsidRDefault="00AB4EC7" w:rsidP="00AB4EC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ZAPISNIK</w:t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Default="00CA06ED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42</w:t>
      </w:r>
      <w:r w:rsidR="00AB4EC7">
        <w:rPr>
          <w:rFonts w:ascii="Calibri Light" w:hAnsi="Calibri Light" w:cs="Calibri Light"/>
          <w:sz w:val="24"/>
          <w:szCs w:val="24"/>
        </w:rPr>
        <w:t>. sje</w:t>
      </w:r>
      <w:r>
        <w:rPr>
          <w:rFonts w:ascii="Calibri Light" w:hAnsi="Calibri Light" w:cs="Calibri Light"/>
          <w:sz w:val="24"/>
          <w:szCs w:val="24"/>
        </w:rPr>
        <w:t>dnice Školskog odbora održane 9</w:t>
      </w:r>
      <w:r w:rsidR="00AB4EC7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 xml:space="preserve">srpnja 2024. </w:t>
      </w:r>
      <w:r w:rsidR="00AB4EC7">
        <w:rPr>
          <w:rFonts w:ascii="Calibri Light" w:hAnsi="Calibri Light" w:cs="Calibri Light"/>
          <w:sz w:val="24"/>
          <w:szCs w:val="24"/>
        </w:rPr>
        <w:t xml:space="preserve">elektronskim putem temeljem članka 57. Statuta Osnovne škole </w:t>
      </w: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u trajanju od 9:00 do 18:00</w:t>
      </w:r>
      <w:r w:rsidR="00AB4EC7">
        <w:rPr>
          <w:rFonts w:ascii="Calibri Light" w:hAnsi="Calibri Light" w:cs="Calibri Light"/>
          <w:sz w:val="24"/>
          <w:szCs w:val="24"/>
        </w:rPr>
        <w:t xml:space="preserve"> sati. </w:t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Default="00AB4EC7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Sjednici prisutni</w:t>
      </w:r>
      <w:r w:rsidR="00CA06ED">
        <w:rPr>
          <w:rFonts w:ascii="Calibri Light" w:hAnsi="Calibri Light" w:cs="Calibri Light"/>
          <w:sz w:val="24"/>
          <w:szCs w:val="24"/>
        </w:rPr>
        <w:t xml:space="preserve"> svi</w:t>
      </w:r>
      <w:r>
        <w:rPr>
          <w:rFonts w:ascii="Calibri Light" w:hAnsi="Calibri Light" w:cs="Calibri Light"/>
          <w:sz w:val="24"/>
          <w:szCs w:val="24"/>
        </w:rPr>
        <w:t xml:space="preserve"> članovi ŠO: Marinka Mlina</w:t>
      </w:r>
      <w:r w:rsidR="00CA06ED">
        <w:rPr>
          <w:rFonts w:ascii="Calibri Light" w:hAnsi="Calibri Light" w:cs="Calibri Light"/>
          <w:sz w:val="24"/>
          <w:szCs w:val="24"/>
        </w:rPr>
        <w:t xml:space="preserve">rić, Suzana </w:t>
      </w:r>
      <w:proofErr w:type="spellStart"/>
      <w:r w:rsidR="00CA06ED">
        <w:rPr>
          <w:rFonts w:ascii="Calibri Light" w:hAnsi="Calibri Light" w:cs="Calibri Light"/>
          <w:sz w:val="24"/>
          <w:szCs w:val="24"/>
        </w:rPr>
        <w:t>Virag</w:t>
      </w:r>
      <w:proofErr w:type="spellEnd"/>
      <w:r w:rsidR="00CA06ED"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 w:rsidR="00CA06ED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CA06ED">
        <w:rPr>
          <w:rFonts w:ascii="Calibri Light" w:hAnsi="Calibri Light" w:cs="Calibri Light"/>
          <w:sz w:val="24"/>
          <w:szCs w:val="24"/>
        </w:rPr>
        <w:t xml:space="preserve"> ,</w:t>
      </w:r>
      <w:r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CA06ED">
        <w:rPr>
          <w:rFonts w:ascii="Calibri Light" w:hAnsi="Calibri Light" w:cs="Calibri Light"/>
          <w:sz w:val="24"/>
          <w:szCs w:val="24"/>
        </w:rPr>
        <w:t xml:space="preserve">, Saša Bahat i </w:t>
      </w:r>
      <w:proofErr w:type="spellStart"/>
      <w:r w:rsidR="00CA06ED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CA06ED">
        <w:rPr>
          <w:rFonts w:ascii="Calibri Light" w:hAnsi="Calibri Light" w:cs="Calibri Light"/>
          <w:sz w:val="24"/>
          <w:szCs w:val="24"/>
        </w:rPr>
        <w:t xml:space="preserve"> Sever</w:t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Default="00AB4EC7" w:rsidP="00AB4EC7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8C1A1A" w:rsidRDefault="008C1A1A" w:rsidP="008C1A1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8C1A1A" w:rsidRPr="00682200" w:rsidRDefault="008C1A1A" w:rsidP="008C1A1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682200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ravnateljici za zapošljavanje domara/ložača po natječaju na neodređeno puno radno vrijeme</w:t>
      </w:r>
    </w:p>
    <w:p w:rsidR="008C1A1A" w:rsidRDefault="008C1A1A" w:rsidP="008C1A1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Pravilnika o radu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8C1A1A" w:rsidRDefault="008C1A1A" w:rsidP="008C1A1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</w:rPr>
      </w:pPr>
      <w:r w:rsidRPr="007C49AB">
        <w:rPr>
          <w:rFonts w:asciiTheme="majorHAnsi" w:hAnsiTheme="majorHAnsi" w:cstheme="majorHAnsi"/>
          <w:bCs/>
        </w:rPr>
        <w:t>Donošenje Odluke o usvajanju polugodišnjeg financijskog izvještaja za razdoblje od 1.1.2024. do 30.6.2024.</w:t>
      </w:r>
      <w:r>
        <w:rPr>
          <w:rFonts w:asciiTheme="majorHAnsi" w:hAnsiTheme="majorHAnsi" w:cstheme="majorHAnsi"/>
          <w:bCs/>
        </w:rPr>
        <w:t xml:space="preserve"> godine i </w:t>
      </w:r>
      <w:r w:rsidRPr="008C1A1A">
        <w:rPr>
          <w:rFonts w:asciiTheme="majorHAnsi" w:hAnsiTheme="majorHAnsi" w:cstheme="majorHAnsi"/>
          <w:bCs/>
        </w:rPr>
        <w:t xml:space="preserve">Odluke o usvajanju polugodišnjeg izvještaja o izvršenju financijskog plana Osnovne škole Veliki </w:t>
      </w:r>
      <w:proofErr w:type="spellStart"/>
      <w:r w:rsidRPr="008C1A1A">
        <w:rPr>
          <w:rFonts w:asciiTheme="majorHAnsi" w:hAnsiTheme="majorHAnsi" w:cstheme="majorHAnsi"/>
          <w:bCs/>
        </w:rPr>
        <w:t>Bukovec</w:t>
      </w:r>
      <w:proofErr w:type="spellEnd"/>
      <w:r w:rsidRPr="008C1A1A">
        <w:rPr>
          <w:rFonts w:asciiTheme="majorHAnsi" w:hAnsiTheme="majorHAnsi" w:cstheme="majorHAnsi"/>
          <w:bCs/>
        </w:rPr>
        <w:t xml:space="preserve"> za razdoblje od 1.1.2024. do 30.6.2024. godine</w:t>
      </w:r>
    </w:p>
    <w:p w:rsidR="008C1A1A" w:rsidRPr="008C1A1A" w:rsidRDefault="008C1A1A" w:rsidP="008C1A1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Donošenje </w:t>
      </w:r>
      <w:r w:rsidRPr="008C1A1A">
        <w:rPr>
          <w:rFonts w:asciiTheme="majorHAnsi" w:hAnsiTheme="majorHAnsi" w:cstheme="majorHAnsi"/>
          <w:bCs/>
        </w:rPr>
        <w:t>Prijedloga izmjena i dopuna financijskog plana za 2024. godinu</w:t>
      </w:r>
    </w:p>
    <w:p w:rsidR="008C1A1A" w:rsidRDefault="008C1A1A" w:rsidP="008C1A1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Odluke o mirovanju ugovora o radu i sklapanje Ugovora o radu s ravnateljicom</w:t>
      </w:r>
    </w:p>
    <w:p w:rsidR="00AB4EC7" w:rsidRPr="00AB4EC7" w:rsidRDefault="008C1A1A" w:rsidP="008C1A1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Ostalo</w:t>
      </w:r>
    </w:p>
    <w:p w:rsidR="00AB4EC7" w:rsidRPr="00944846" w:rsidRDefault="00AB4EC7" w:rsidP="00AB4EC7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B4EC7" w:rsidRDefault="00AB4EC7" w:rsidP="00AB4EC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AB4EC7" w:rsidRDefault="00AB4EC7" w:rsidP="00AB4EC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AB4EC7" w:rsidRDefault="00AB4EC7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3745FC" w:rsidRDefault="003745FC" w:rsidP="003745FC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AB4EC7" w:rsidRDefault="00AB4EC7" w:rsidP="00AB4EC7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odbora (u daljnjem tekstu</w:t>
      </w:r>
      <w:r w:rsidR="008C1A1A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AB4EC7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AB4EC7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8C1A1A" w:rsidRDefault="008C1A1A" w:rsidP="008C1A1A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8C1A1A">
        <w:rPr>
          <w:rFonts w:asciiTheme="majorHAnsi" w:hAnsiTheme="majorHAnsi" w:cstheme="majorHAnsi"/>
          <w:bCs/>
          <w:i/>
          <w:color w:val="000000" w:themeColor="text1"/>
        </w:rPr>
        <w:t>Zahtjev za davanje suglasnosti Školskog odbora ravnateljici za zapošljavanje domara/ložača po natječaju na neodređeno puno radno vrijeme</w:t>
      </w:r>
    </w:p>
    <w:p w:rsidR="0020355E" w:rsidRDefault="0020355E" w:rsidP="0020355E">
      <w:pPr>
        <w:jc w:val="both"/>
        <w:rPr>
          <w:rFonts w:asciiTheme="majorHAnsi" w:hAnsiTheme="majorHAnsi" w:cstheme="majorHAnsi"/>
          <w:bCs/>
          <w:iCs/>
          <w:color w:val="000000" w:themeColor="text1"/>
        </w:rPr>
      </w:pPr>
      <w:r w:rsidRPr="0020355E">
        <w:rPr>
          <w:rFonts w:asciiTheme="majorHAnsi" w:hAnsiTheme="majorHAnsi" w:cstheme="majorHAnsi"/>
          <w:bCs/>
          <w:iCs/>
          <w:color w:val="000000" w:themeColor="text1"/>
        </w:rPr>
        <w:t xml:space="preserve">Svi članovi ŠO dali su svoju suglasnost za zapošljavanje Filipa </w:t>
      </w:r>
      <w:proofErr w:type="spellStart"/>
      <w:r w:rsidRPr="0020355E">
        <w:rPr>
          <w:rFonts w:asciiTheme="majorHAnsi" w:hAnsiTheme="majorHAnsi" w:cstheme="majorHAnsi"/>
          <w:bCs/>
          <w:iCs/>
          <w:color w:val="000000" w:themeColor="text1"/>
        </w:rPr>
        <w:t>Gača</w:t>
      </w:r>
      <w:proofErr w:type="spellEnd"/>
      <w:r w:rsidRPr="0020355E">
        <w:rPr>
          <w:rFonts w:asciiTheme="majorHAnsi" w:hAnsiTheme="majorHAnsi" w:cstheme="majorHAnsi"/>
          <w:bCs/>
          <w:iCs/>
          <w:color w:val="000000" w:themeColor="text1"/>
        </w:rPr>
        <w:t xml:space="preserve"> na radno mjesto domar/ložač u Osnovnoj školi Veliki </w:t>
      </w:r>
      <w:proofErr w:type="spellStart"/>
      <w:r w:rsidRPr="0020355E">
        <w:rPr>
          <w:rFonts w:asciiTheme="majorHAnsi" w:hAnsiTheme="majorHAnsi" w:cstheme="majorHAnsi"/>
          <w:bCs/>
          <w:iCs/>
          <w:color w:val="000000" w:themeColor="text1"/>
        </w:rPr>
        <w:t>Bukovec</w:t>
      </w:r>
      <w:proofErr w:type="spellEnd"/>
      <w:r w:rsidRPr="0020355E">
        <w:rPr>
          <w:rFonts w:asciiTheme="majorHAnsi" w:hAnsiTheme="majorHAnsi" w:cstheme="majorHAnsi"/>
          <w:bCs/>
          <w:iCs/>
          <w:color w:val="000000" w:themeColor="text1"/>
        </w:rPr>
        <w:t xml:space="preserve">. </w:t>
      </w:r>
    </w:p>
    <w:p w:rsidR="0020355E" w:rsidRDefault="0020355E" w:rsidP="0020355E">
      <w:pPr>
        <w:jc w:val="both"/>
        <w:rPr>
          <w:rFonts w:asciiTheme="majorHAnsi" w:hAnsiTheme="majorHAnsi" w:cstheme="majorHAnsi"/>
          <w:bCs/>
          <w:iCs/>
          <w:color w:val="000000" w:themeColor="text1"/>
        </w:rPr>
      </w:pPr>
    </w:p>
    <w:p w:rsidR="0020355E" w:rsidRPr="0020355E" w:rsidRDefault="0020355E" w:rsidP="0020355E">
      <w:pPr>
        <w:jc w:val="center"/>
        <w:rPr>
          <w:rFonts w:asciiTheme="majorHAnsi" w:hAnsiTheme="majorHAnsi" w:cstheme="majorHAnsi"/>
          <w:bCs/>
          <w:iCs/>
          <w:color w:val="000000" w:themeColor="text1"/>
        </w:rPr>
      </w:pPr>
      <w:r w:rsidRPr="0020355E">
        <w:rPr>
          <w:rFonts w:asciiTheme="majorHAnsi" w:hAnsiTheme="majorHAnsi" w:cstheme="majorHAnsi"/>
          <w:bCs/>
          <w:iCs/>
          <w:color w:val="000000" w:themeColor="text1"/>
        </w:rPr>
        <w:t>Zapisnik sastavila:</w:t>
      </w:r>
      <w:r w:rsidRPr="0020355E">
        <w:rPr>
          <w:rFonts w:asciiTheme="majorHAnsi" w:hAnsiTheme="majorHAnsi" w:cstheme="majorHAnsi"/>
          <w:bCs/>
          <w:iCs/>
          <w:color w:val="000000" w:themeColor="text1"/>
        </w:rPr>
        <w:tab/>
      </w:r>
      <w:r w:rsidRPr="0020355E">
        <w:rPr>
          <w:rFonts w:asciiTheme="majorHAnsi" w:hAnsiTheme="majorHAnsi" w:cstheme="majorHAnsi"/>
          <w:bCs/>
          <w:iCs/>
          <w:color w:val="000000" w:themeColor="text1"/>
        </w:rPr>
        <w:tab/>
      </w:r>
      <w:r w:rsidRPr="0020355E">
        <w:rPr>
          <w:rFonts w:asciiTheme="majorHAnsi" w:hAnsiTheme="majorHAnsi" w:cstheme="majorHAnsi"/>
          <w:bCs/>
          <w:iCs/>
          <w:color w:val="000000" w:themeColor="text1"/>
        </w:rPr>
        <w:tab/>
      </w:r>
      <w:r w:rsidRPr="0020355E">
        <w:rPr>
          <w:rFonts w:asciiTheme="majorHAnsi" w:hAnsiTheme="majorHAnsi" w:cstheme="majorHAnsi"/>
          <w:bCs/>
          <w:iCs/>
          <w:color w:val="000000" w:themeColor="text1"/>
        </w:rPr>
        <w:tab/>
      </w:r>
      <w:r w:rsidRPr="0020355E">
        <w:rPr>
          <w:rFonts w:asciiTheme="majorHAnsi" w:hAnsiTheme="majorHAnsi" w:cstheme="majorHAnsi"/>
          <w:bCs/>
          <w:iCs/>
          <w:color w:val="000000" w:themeColor="text1"/>
        </w:rPr>
        <w:tab/>
      </w:r>
      <w:r w:rsidRPr="0020355E">
        <w:rPr>
          <w:rFonts w:asciiTheme="majorHAnsi" w:hAnsiTheme="majorHAnsi" w:cstheme="majorHAnsi"/>
          <w:bCs/>
          <w:iCs/>
          <w:color w:val="000000" w:themeColor="text1"/>
        </w:rPr>
        <w:tab/>
        <w:t xml:space="preserve">     Predsjednica Školskog odbora:                   </w:t>
      </w:r>
      <w:proofErr w:type="spellStart"/>
      <w:r w:rsidRPr="0020355E">
        <w:rPr>
          <w:rFonts w:asciiTheme="majorHAnsi" w:hAnsiTheme="majorHAnsi" w:cstheme="majorHAnsi"/>
          <w:bCs/>
          <w:iCs/>
          <w:color w:val="000000" w:themeColor="text1"/>
        </w:rPr>
        <w:t>Dalida</w:t>
      </w:r>
      <w:proofErr w:type="spellEnd"/>
      <w:r w:rsidRPr="0020355E">
        <w:rPr>
          <w:rFonts w:asciiTheme="majorHAnsi" w:hAnsiTheme="majorHAnsi" w:cstheme="majorHAnsi"/>
          <w:bCs/>
          <w:iCs/>
          <w:color w:val="000000" w:themeColor="text1"/>
        </w:rPr>
        <w:t xml:space="preserve"> Sever</w:t>
      </w:r>
      <w:r w:rsidRPr="0020355E">
        <w:rPr>
          <w:rFonts w:asciiTheme="majorHAnsi" w:hAnsiTheme="majorHAnsi" w:cstheme="majorHAnsi"/>
          <w:bCs/>
          <w:iCs/>
          <w:color w:val="000000" w:themeColor="text1"/>
        </w:rPr>
        <w:tab/>
        <w:t xml:space="preserve">                                                                                              Marinka Mlinarić</w:t>
      </w:r>
    </w:p>
    <w:p w:rsidR="0020355E" w:rsidRPr="0020355E" w:rsidRDefault="0020355E" w:rsidP="0020355E">
      <w:pPr>
        <w:jc w:val="both"/>
        <w:rPr>
          <w:rFonts w:asciiTheme="majorHAnsi" w:hAnsiTheme="majorHAnsi" w:cstheme="majorHAnsi"/>
          <w:bCs/>
          <w:iCs/>
          <w:color w:val="000000" w:themeColor="text1"/>
        </w:rPr>
      </w:pPr>
    </w:p>
    <w:p w:rsidR="008C1A1A" w:rsidRDefault="008C1A1A" w:rsidP="00D608CD">
      <w:pPr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:rsidR="0020355E" w:rsidRDefault="0020355E" w:rsidP="00D608CD">
      <w:pPr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:rsidR="0020355E" w:rsidRPr="00D608CD" w:rsidRDefault="0020355E" w:rsidP="00D608CD">
      <w:pPr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:rsidR="00AB4EC7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lastRenderedPageBreak/>
        <w:t xml:space="preserve">Ad.3. </w:t>
      </w:r>
    </w:p>
    <w:p w:rsidR="003745FC" w:rsidRPr="003745FC" w:rsidRDefault="00D608CD" w:rsidP="003745FC">
      <w:pPr>
        <w:rPr>
          <w:rFonts w:asciiTheme="majorHAnsi" w:eastAsia="Times New Roman" w:hAnsiTheme="majorHAnsi" w:cstheme="majorHAnsi"/>
          <w:sz w:val="22"/>
          <w:szCs w:val="22"/>
        </w:rPr>
      </w:pPr>
      <w:r w:rsidRPr="00D608CD">
        <w:rPr>
          <w:rFonts w:ascii="Calibri Light" w:hAnsi="Calibri Light" w:cs="Calibri Light"/>
          <w:bCs/>
          <w:i/>
          <w:color w:val="000000" w:themeColor="text1"/>
        </w:rPr>
        <w:t xml:space="preserve">Donošenje Pravilnika o radu Osnovne škole Veliki </w:t>
      </w:r>
      <w:proofErr w:type="spellStart"/>
      <w:r w:rsidRPr="00D608CD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  <w:r w:rsidRPr="00D608CD">
        <w:rPr>
          <w:rFonts w:ascii="Calibri Light" w:hAnsi="Calibri Light" w:cs="Calibri Light"/>
          <w:bCs/>
          <w:i/>
          <w:color w:val="000000" w:themeColor="text1"/>
        </w:rPr>
        <w:t xml:space="preserve"> </w:t>
      </w:r>
    </w:p>
    <w:p w:rsidR="003745FC" w:rsidRPr="003745FC" w:rsidRDefault="007E1142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Svi članovi ŠO dali su svoju suglasnost za donošenje Pravilnika o radu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AB4EC7" w:rsidRDefault="00AB4EC7" w:rsidP="00AB4EC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AB4EC7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Ad.4.</w:t>
      </w:r>
    </w:p>
    <w:p w:rsidR="007E1142" w:rsidRPr="007E1142" w:rsidRDefault="007E1142" w:rsidP="007E1142">
      <w:pPr>
        <w:jc w:val="both"/>
        <w:rPr>
          <w:rFonts w:asciiTheme="majorHAnsi" w:hAnsiTheme="majorHAnsi" w:cstheme="majorHAnsi"/>
          <w:bCs/>
          <w:i/>
        </w:rPr>
      </w:pPr>
      <w:r w:rsidRPr="007E1142">
        <w:rPr>
          <w:rFonts w:asciiTheme="majorHAnsi" w:hAnsiTheme="majorHAnsi" w:cstheme="majorHAnsi"/>
          <w:bCs/>
          <w:i/>
        </w:rPr>
        <w:t xml:space="preserve">Donošenje Odluke o usvajanju polugodišnjeg financijskog izvještaja za razdoblje od 1.1.2024. do 30.6.2024. godine i Odluke o usvajanju polugodišnjeg izvještaja o izvršenju financijskog plana Osnovne škole Veliki </w:t>
      </w:r>
      <w:proofErr w:type="spellStart"/>
      <w:r w:rsidRPr="007E1142">
        <w:rPr>
          <w:rFonts w:asciiTheme="majorHAnsi" w:hAnsiTheme="majorHAnsi" w:cstheme="majorHAnsi"/>
          <w:bCs/>
          <w:i/>
        </w:rPr>
        <w:t>Bukovec</w:t>
      </w:r>
      <w:proofErr w:type="spellEnd"/>
      <w:r w:rsidRPr="007E1142">
        <w:rPr>
          <w:rFonts w:asciiTheme="majorHAnsi" w:hAnsiTheme="majorHAnsi" w:cstheme="majorHAnsi"/>
          <w:bCs/>
          <w:i/>
        </w:rPr>
        <w:t xml:space="preserve"> za razdoblje od 1.1.2024. do 30.6.2024. godine</w:t>
      </w:r>
    </w:p>
    <w:p w:rsidR="007E1142" w:rsidRPr="004F3E6F" w:rsidRDefault="004F3E6F" w:rsidP="004F3E6F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4F3E6F">
        <w:rPr>
          <w:rFonts w:ascii="Calibri Light" w:hAnsi="Calibri Light" w:cs="Calibri Light"/>
          <w:bCs/>
          <w:color w:val="000000" w:themeColor="text1"/>
        </w:rPr>
        <w:t>Svi članovi ŠO jednoglasno su donijeli</w:t>
      </w:r>
      <w:r w:rsidRPr="004F3E6F">
        <w:rPr>
          <w:rFonts w:asciiTheme="majorHAnsi" w:hAnsiTheme="majorHAnsi" w:cstheme="majorHAnsi"/>
          <w:bCs/>
          <w:i/>
        </w:rPr>
        <w:t xml:space="preserve"> </w:t>
      </w:r>
      <w:r>
        <w:rPr>
          <w:rFonts w:ascii="Calibri Light" w:hAnsi="Calibri Light" w:cs="Calibri Light"/>
          <w:bCs/>
          <w:i/>
          <w:color w:val="000000" w:themeColor="text1"/>
        </w:rPr>
        <w:t>Odluku</w:t>
      </w:r>
      <w:r w:rsidR="007E1142" w:rsidRPr="004F3E6F">
        <w:rPr>
          <w:rFonts w:ascii="Calibri Light" w:hAnsi="Calibri Light" w:cs="Calibri Light"/>
          <w:bCs/>
          <w:i/>
          <w:color w:val="000000" w:themeColor="text1"/>
        </w:rPr>
        <w:t xml:space="preserve"> o usvajanju polugodišnjeg financijskog izvještaja za razdoblje od 1.1.2024. do 30.6.2024. godine i </w:t>
      </w:r>
      <w:r>
        <w:rPr>
          <w:rFonts w:ascii="Calibri Light" w:hAnsi="Calibri Light" w:cs="Calibri Light"/>
          <w:bCs/>
          <w:i/>
          <w:color w:val="000000" w:themeColor="text1"/>
        </w:rPr>
        <w:t>Odluku</w:t>
      </w:r>
      <w:r w:rsidR="008C1A1A" w:rsidRPr="004F3E6F">
        <w:rPr>
          <w:rFonts w:ascii="Calibri Light" w:hAnsi="Calibri Light" w:cs="Calibri Light"/>
          <w:bCs/>
          <w:i/>
          <w:color w:val="000000" w:themeColor="text1"/>
        </w:rPr>
        <w:t xml:space="preserve"> o usvajanju polugodišnjeg izvještaja o izvršenju financijskog plana Osnovne škole Veliki </w:t>
      </w:r>
      <w:proofErr w:type="spellStart"/>
      <w:r w:rsidR="008C1A1A" w:rsidRPr="004F3E6F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  <w:r w:rsidR="008C1A1A" w:rsidRPr="004F3E6F">
        <w:rPr>
          <w:rFonts w:ascii="Calibri Light" w:hAnsi="Calibri Light" w:cs="Calibri Light"/>
          <w:bCs/>
          <w:i/>
          <w:color w:val="000000" w:themeColor="text1"/>
        </w:rPr>
        <w:t xml:space="preserve"> za razdoblje od 1.1.2024. do 30.6.2024. godine</w:t>
      </w:r>
    </w:p>
    <w:p w:rsidR="004F3E6F" w:rsidRDefault="004F3E6F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608CD" w:rsidRDefault="007E1142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Ad.5.</w:t>
      </w:r>
    </w:p>
    <w:p w:rsidR="007E1142" w:rsidRPr="004F3E6F" w:rsidRDefault="004F3E6F" w:rsidP="00AB4EC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4F3E6F">
        <w:rPr>
          <w:rFonts w:ascii="Calibri Light" w:hAnsi="Calibri Light" w:cs="Calibri Light"/>
          <w:bCs/>
          <w:i/>
          <w:color w:val="000000" w:themeColor="text1"/>
        </w:rPr>
        <w:t xml:space="preserve">Donošenje </w:t>
      </w:r>
      <w:r w:rsidR="008C1A1A" w:rsidRPr="004F3E6F">
        <w:rPr>
          <w:rFonts w:ascii="Calibri Light" w:hAnsi="Calibri Light" w:cs="Calibri Light"/>
          <w:bCs/>
          <w:i/>
          <w:color w:val="000000" w:themeColor="text1"/>
        </w:rPr>
        <w:t>Prijedloga izmjena i dopuna financijskog plana za 2024. godinu</w:t>
      </w:r>
    </w:p>
    <w:p w:rsidR="007E1142" w:rsidRDefault="004F3E6F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Svi članovi ŠO jednoglasno su donijeli </w:t>
      </w:r>
      <w:r w:rsidRPr="004F3E6F">
        <w:rPr>
          <w:rFonts w:ascii="Calibri Light" w:hAnsi="Calibri Light" w:cs="Calibri Light"/>
          <w:bCs/>
          <w:color w:val="000000" w:themeColor="text1"/>
        </w:rPr>
        <w:t>Prijedloga izmjena i dopuna financijskog plana za 2024. godinu</w:t>
      </w:r>
    </w:p>
    <w:p w:rsidR="00F02CA9" w:rsidRDefault="00F02CA9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7E1142" w:rsidRDefault="007E1142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Ad.6.</w:t>
      </w:r>
    </w:p>
    <w:p w:rsidR="0020355E" w:rsidRPr="0020355E" w:rsidRDefault="0020355E" w:rsidP="0020355E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20355E">
        <w:rPr>
          <w:rFonts w:asciiTheme="majorHAnsi" w:hAnsiTheme="majorHAnsi" w:cstheme="majorHAnsi"/>
          <w:bCs/>
          <w:i/>
          <w:color w:val="000000" w:themeColor="text1"/>
        </w:rPr>
        <w:t>Donošenje Odluke o mirovanju ugovora o radu i sklapanje Ugovora o radu s ravnateljicom</w:t>
      </w:r>
    </w:p>
    <w:p w:rsidR="00EE20B4" w:rsidRPr="00EE20B4" w:rsidRDefault="00EE20B4" w:rsidP="00EE20B4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EE20B4">
        <w:rPr>
          <w:rFonts w:ascii="Calibri Light" w:hAnsi="Calibri Light" w:cs="Calibri Light"/>
          <w:bCs/>
          <w:color w:val="000000" w:themeColor="text1"/>
        </w:rPr>
        <w:t>Školski odbor jednoglasno je donio Odluku o mirovanju ugovora o radu na rok od 5 godina, odnosno za vrijeme</w:t>
      </w:r>
      <w:r>
        <w:rPr>
          <w:rFonts w:ascii="Calibri Light" w:hAnsi="Calibri Light" w:cs="Calibri Light"/>
          <w:bCs/>
          <w:color w:val="000000" w:themeColor="text1"/>
        </w:rPr>
        <w:t xml:space="preserve"> trajanja mandata za ravnatelja i dao je suglasnost za sklapanje ugovora o radu za radno mjesto ravnatelj na rok od peta godina od 1. rujna 2024. do 1. rujna 2029. godine.</w:t>
      </w:r>
    </w:p>
    <w:p w:rsidR="007E1142" w:rsidRDefault="007E1142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608CD" w:rsidRDefault="00D608CD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Ad.7.</w:t>
      </w:r>
    </w:p>
    <w:p w:rsidR="00AB4EC7" w:rsidRPr="00974A2E" w:rsidRDefault="003745FC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Ostalih pitanja</w:t>
      </w:r>
      <w:r w:rsidR="0076095E">
        <w:rPr>
          <w:rFonts w:ascii="Calibri Light" w:hAnsi="Calibri Light" w:cs="Calibri Light"/>
          <w:bCs/>
          <w:color w:val="000000" w:themeColor="text1"/>
        </w:rPr>
        <w:t xml:space="preserve"> i primjedaba </w:t>
      </w:r>
      <w:r>
        <w:rPr>
          <w:rFonts w:ascii="Calibri Light" w:hAnsi="Calibri Light" w:cs="Calibri Light"/>
          <w:bCs/>
          <w:color w:val="000000" w:themeColor="text1"/>
        </w:rPr>
        <w:t xml:space="preserve">nije bilo. </w:t>
      </w:r>
      <w:r w:rsidR="00AB4EC7">
        <w:rPr>
          <w:rFonts w:ascii="Calibri Light" w:hAnsi="Calibri Light" w:cs="Calibri Light"/>
          <w:bCs/>
          <w:color w:val="000000" w:themeColor="text1"/>
        </w:rPr>
        <w:tab/>
      </w:r>
      <w:r w:rsidR="00AB4EC7">
        <w:rPr>
          <w:rFonts w:ascii="Calibri Light" w:hAnsi="Calibri Light" w:cs="Calibri Light"/>
          <w:bCs/>
          <w:color w:val="000000" w:themeColor="text1"/>
        </w:rPr>
        <w:tab/>
      </w:r>
      <w:r w:rsidR="00AB4EC7">
        <w:rPr>
          <w:rFonts w:ascii="Calibri Light" w:hAnsi="Calibri Light" w:cs="Calibri Light"/>
          <w:bCs/>
          <w:color w:val="000000" w:themeColor="text1"/>
        </w:rPr>
        <w:tab/>
      </w:r>
      <w:r w:rsidR="00AB4EC7">
        <w:rPr>
          <w:rFonts w:ascii="Calibri Light" w:hAnsi="Calibri Light" w:cs="Calibri Light"/>
          <w:bCs/>
          <w:color w:val="000000" w:themeColor="text1"/>
        </w:rPr>
        <w:tab/>
      </w:r>
      <w:r w:rsidR="00AB4EC7">
        <w:rPr>
          <w:rFonts w:ascii="Calibri Light" w:hAnsi="Calibri Light" w:cs="Calibri Light"/>
          <w:bCs/>
          <w:color w:val="000000" w:themeColor="text1"/>
        </w:rPr>
        <w:tab/>
      </w:r>
      <w:r w:rsidR="00AB4EC7">
        <w:rPr>
          <w:rFonts w:ascii="Calibri Light" w:hAnsi="Calibri Light" w:cs="Calibri Light"/>
          <w:bCs/>
          <w:color w:val="000000" w:themeColor="text1"/>
        </w:rPr>
        <w:tab/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</w:t>
      </w:r>
      <w:r w:rsidR="00D608CD">
        <w:rPr>
          <w:rFonts w:ascii="Calibri Light" w:hAnsi="Calibri Light" w:cs="Calibri Light"/>
          <w:sz w:val="24"/>
          <w:szCs w:val="24"/>
        </w:rPr>
        <w:t>dnica je trajala u vremenu od 9:00 do 18</w:t>
      </w:r>
      <w:r>
        <w:rPr>
          <w:rFonts w:ascii="Calibri Light" w:hAnsi="Calibri Light" w:cs="Calibri Light"/>
          <w:sz w:val="24"/>
          <w:szCs w:val="24"/>
        </w:rPr>
        <w:t>:00 sati.</w:t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Default="00AB4EC7" w:rsidP="00AB4EC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Privitci: </w:t>
      </w:r>
    </w:p>
    <w:p w:rsidR="004F3E6F" w:rsidRPr="004F3E6F" w:rsidRDefault="004F3E6F" w:rsidP="00AB4EC7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4F3E6F">
        <w:rPr>
          <w:rFonts w:ascii="Calibri Light" w:hAnsi="Calibri Light" w:cs="Calibri Light"/>
          <w:bCs/>
          <w:sz w:val="24"/>
          <w:szCs w:val="24"/>
        </w:rPr>
        <w:t>Odluka o usvajanju polugodišnjeg financijskog izvještaja za razdoblje od 1.1.2024. do 30.6.2024. godine</w:t>
      </w:r>
    </w:p>
    <w:p w:rsidR="004F3E6F" w:rsidRDefault="004F3E6F" w:rsidP="004F3E6F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4F3E6F">
        <w:rPr>
          <w:rFonts w:ascii="Calibri Light" w:hAnsi="Calibri Light" w:cs="Calibri Light"/>
          <w:bCs/>
          <w:color w:val="000000" w:themeColor="text1"/>
        </w:rPr>
        <w:t xml:space="preserve">Odluka o usvajanju polugodišnjeg izvještaja o izvršenju financijskog plana Osnovne škole Veliki </w:t>
      </w:r>
      <w:proofErr w:type="spellStart"/>
      <w:r w:rsidRPr="004F3E6F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4F3E6F">
        <w:rPr>
          <w:rFonts w:ascii="Calibri Light" w:hAnsi="Calibri Light" w:cs="Calibri Light"/>
          <w:bCs/>
          <w:color w:val="000000" w:themeColor="text1"/>
        </w:rPr>
        <w:t xml:space="preserve"> za razdoblje od 1.1.2024. do 30.6.2024. godine</w:t>
      </w:r>
    </w:p>
    <w:p w:rsidR="003E79DE" w:rsidRPr="003E79DE" w:rsidRDefault="003E79DE" w:rsidP="003E79DE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E79DE">
        <w:rPr>
          <w:rFonts w:ascii="Calibri Light" w:hAnsi="Calibri Light" w:cs="Calibri Light"/>
          <w:bCs/>
          <w:color w:val="000000" w:themeColor="text1"/>
        </w:rPr>
        <w:t>Odluku o mirovanju ugovora o radu</w:t>
      </w:r>
    </w:p>
    <w:p w:rsidR="00AB4EC7" w:rsidRPr="00FD2D98" w:rsidRDefault="00AB4EC7" w:rsidP="00AB4EC7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 w:cs="Calibri Light"/>
          <w:color w:val="000000"/>
          <w:sz w:val="24"/>
          <w:szCs w:val="24"/>
        </w:rPr>
        <w:t xml:space="preserve">Očitovanja članova Školskog odbora elektronskim putem koji su sastavni dio ovog Zapisnika   </w:t>
      </w:r>
    </w:p>
    <w:p w:rsidR="00AB4EC7" w:rsidRDefault="00AB4EC7" w:rsidP="00AB4EC7">
      <w:pPr>
        <w:pStyle w:val="Bezproreda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eastAsia="hr-HR"/>
        </w:rPr>
      </w:pPr>
    </w:p>
    <w:p w:rsidR="00F51046" w:rsidRDefault="00F51046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Default="00D608CD" w:rsidP="00D608CD">
      <w:pPr>
        <w:shd w:val="clear" w:color="auto" w:fill="FFFFFF"/>
        <w:spacing w:before="100" w:beforeAutospacing="1" w:after="100" w:afterAutospacing="1"/>
        <w:jc w:val="center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</w:t>
      </w:r>
      <w:r w:rsidR="00AB4EC7">
        <w:rPr>
          <w:rFonts w:ascii="Calibri Light" w:eastAsia="Times New Roman" w:hAnsi="Calibri Light" w:cs="Calibri Light"/>
          <w:color w:val="000000"/>
        </w:rPr>
        <w:t>Zapisnik sastavila:</w:t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</w:t>
      </w:r>
      <w:proofErr w:type="spellStart"/>
      <w:r>
        <w:rPr>
          <w:rFonts w:ascii="Calibri Light" w:eastAsia="Times New Roman" w:hAnsi="Calibri Light" w:cs="Calibri Light"/>
          <w:color w:val="000000"/>
        </w:rPr>
        <w:t>Dalida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Sever</w:t>
      </w:r>
      <w:r w:rsidR="00AB4EC7">
        <w:rPr>
          <w:rFonts w:ascii="Calibri Light" w:eastAsia="Times New Roman" w:hAnsi="Calibri Light" w:cs="Calibri Light"/>
          <w:color w:val="000000"/>
        </w:rPr>
        <w:t xml:space="preserve">                                                                                              Marinka Mlinarić</w:t>
      </w:r>
    </w:p>
    <w:p w:rsidR="00AB4EC7" w:rsidRDefault="00AB4EC7" w:rsidP="00D608CD">
      <w:pPr>
        <w:jc w:val="center"/>
      </w:pPr>
    </w:p>
    <w:p w:rsidR="00AB4EC7" w:rsidRDefault="00AB4EC7" w:rsidP="00AB4EC7"/>
    <w:p w:rsidR="00AB4EC7" w:rsidRDefault="00AB4EC7" w:rsidP="00AB4EC7"/>
    <w:p w:rsidR="00AD657C" w:rsidRDefault="003E79DE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DCF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042B1E9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091516E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60223410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4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5DB2221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8" w15:restartNumberingAfterBreak="0">
    <w:nsid w:val="7EF723C0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9" w15:restartNumberingAfterBreak="0">
    <w:nsid w:val="7F9B2CC2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C7"/>
    <w:rsid w:val="0020355E"/>
    <w:rsid w:val="003745FC"/>
    <w:rsid w:val="00376698"/>
    <w:rsid w:val="003E79DE"/>
    <w:rsid w:val="004F3E6F"/>
    <w:rsid w:val="0076095E"/>
    <w:rsid w:val="007E1142"/>
    <w:rsid w:val="00875B45"/>
    <w:rsid w:val="008C1A1A"/>
    <w:rsid w:val="0092502B"/>
    <w:rsid w:val="009D57DB"/>
    <w:rsid w:val="00AB4EC7"/>
    <w:rsid w:val="00AC376B"/>
    <w:rsid w:val="00B94212"/>
    <w:rsid w:val="00BF56BA"/>
    <w:rsid w:val="00CA06ED"/>
    <w:rsid w:val="00D608CD"/>
    <w:rsid w:val="00EE20B4"/>
    <w:rsid w:val="00F02CA9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1754"/>
  <w15:chartTrackingRefBased/>
  <w15:docId w15:val="{1EA554FE-BD5C-4D27-A3A5-73F6C924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6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4EC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B4EC7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10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046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cp:lastPrinted>2024-09-18T12:20:00Z</cp:lastPrinted>
  <dcterms:created xsi:type="dcterms:W3CDTF">2024-09-18T12:22:00Z</dcterms:created>
  <dcterms:modified xsi:type="dcterms:W3CDTF">2024-10-18T10:17:00Z</dcterms:modified>
</cp:coreProperties>
</file>